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C" w:rsidRDefault="0031581C" w:rsidP="0031581C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</w:rPr>
        <w:t>Wpływ muzyki na rozwój dziecka w wieku przedszkolnym.</w:t>
      </w:r>
    </w:p>
    <w:p w:rsidR="0031581C" w:rsidRDefault="0031581C" w:rsidP="0031581C">
      <w:pPr>
        <w:pStyle w:val="NormalnyWeb"/>
        <w:spacing w:after="0"/>
        <w:jc w:val="both"/>
      </w:pPr>
    </w:p>
    <w:p w:rsidR="0031581C" w:rsidRDefault="0031581C" w:rsidP="0031581C">
      <w:pPr>
        <w:pStyle w:val="NormalnyWeb"/>
        <w:spacing w:after="0"/>
        <w:jc w:val="both"/>
      </w:pPr>
      <w:r>
        <w:t xml:space="preserve">Każdy człowiek od najwcześniejszych lat swojego życia ma kontakt z muzyką. Jest ona nie tylko jedną z dziedzin sztuk pięknych, ale ma również ogromny wpływ na proces wychowawczy. Odpowiednio kreowana w swoich formach i treściach wpływa na prawidłowy rozwój i kształtowanie postaw społecznych. Muzyka jest bliska każdemu człowiekowi. </w:t>
      </w:r>
    </w:p>
    <w:p w:rsidR="0031581C" w:rsidRDefault="0031581C" w:rsidP="0031581C">
      <w:pPr>
        <w:pStyle w:val="NormalnyWeb"/>
        <w:spacing w:after="0"/>
        <w:jc w:val="both"/>
      </w:pPr>
      <w:r>
        <w:t xml:space="preserve">Ma ona działanie nie tylko kształtujące wyobraźnię, ale wpływa też na rozwój emocjonalny i – co się z tym wiąże – odgrywa dużą rolę w procesie socjalizacji, wspomaga rozwój człowieka i wpływa na to, aby był on prawidłowy. Ma również działanie relaksujące i terapeutyczne </w:t>
      </w:r>
    </w:p>
    <w:p w:rsidR="0031581C" w:rsidRDefault="0031581C" w:rsidP="0031581C">
      <w:pPr>
        <w:pStyle w:val="NormalnyWeb"/>
        <w:spacing w:after="0"/>
        <w:jc w:val="both"/>
      </w:pPr>
      <w:r>
        <w:t xml:space="preserve">W życiu dziecka muzyka pojawia się wcześniej niż mowa. Już w okresie prenatalnym dzieci reagują na dźwięki płynące </w:t>
      </w:r>
      <w:proofErr w:type="spellStart"/>
      <w:r>
        <w:t>zo</w:t>
      </w:r>
      <w:proofErr w:type="spellEnd"/>
      <w:r>
        <w:t xml:space="preserve"> toczenia. Od najwcześniejszych chwil życia dziecko reaguje nie tylko na śpiew matki, ale również na inne dźwięki płynące z otaczającego go świata. Już u bardzo małych dzieci można zaobserwować spontaniczną reakcję na muzykę. Wzbudza ona u nich niejednokrotnie uśmiech i radość. Pod jej wpływem dzieci zaczynają wykonywać rytmiczne ruchy, klaszczą, przytupują. Bardzo ważne jest, aby obcowanie dziecka z muzyką rozpoczęło się od najwcześniejszych lat jego życia </w:t>
      </w:r>
    </w:p>
    <w:p w:rsidR="0031581C" w:rsidRDefault="0031581C" w:rsidP="0031581C">
      <w:pPr>
        <w:pStyle w:val="NormalnyWeb"/>
        <w:spacing w:after="0"/>
        <w:jc w:val="both"/>
      </w:pPr>
      <w:r>
        <w:t xml:space="preserve">Zajęcia muzyczne cieszą się wśród dzieci przedszkolnych dużą popularnością. Są to zajęcia, w których dzieci bardzo chętnie biorą udział. Obcowanie z muzyką przyczynia się niewątpliwie nie tylko do rozwoju emocjonalno-społecznego dziecka, ale również wpływa na jego rozwój ogólny. Poprzez uczestniczenie w zajęciach muzycznych dzieci stają się śmielsze, łatwiej zawierają przyjaźnie, lepiej integrują się z grupą. Wspólne muzykowanie tworzy wśród dzieci pozytywną atmosferę, która pomaga im skupić się na wysiłkach całej grupy. Rozwój dziecka zależy w dużej mierze od rodzaju wykorzystywanych utworów i od sposobu prowadzenia zajęć muzycznych. Piosenki i utwory muszą </w:t>
      </w:r>
      <w:proofErr w:type="gramStart"/>
      <w:r>
        <w:t>być zatem</w:t>
      </w:r>
      <w:proofErr w:type="gramEnd"/>
      <w:r>
        <w:t xml:space="preserve"> dobrane odpowiednio do wieku i możliwości dziecka. W Przedszkolu nr 31 w Bielsku -Białej dzieci uczą się i słuchają różnych utworów, ułatwiających poznawanie otaczającego świata. Są to piosenki o porach roku, różnych zawodach wykonywanych przez dorosłych, codziennych czynnościach. Są też takie, które uczą tradycji narodowych i rodzinnych. Zabawy z instrumentami uczą dzieci rozpoznawania równych dźwięków i tonów. Dzieci poznają też nazwy instrumentów i cel ich zastosowania. </w:t>
      </w:r>
    </w:p>
    <w:p w:rsidR="0031581C" w:rsidRDefault="0031581C" w:rsidP="0031581C">
      <w:pPr>
        <w:pStyle w:val="NormalnyWeb"/>
        <w:spacing w:after="0"/>
        <w:jc w:val="both"/>
      </w:pPr>
    </w:p>
    <w:p w:rsidR="0031581C" w:rsidRDefault="0031581C" w:rsidP="0031581C">
      <w:pPr>
        <w:pStyle w:val="NormalnyWeb"/>
        <w:spacing w:after="0"/>
        <w:jc w:val="both"/>
      </w:pPr>
      <w:r>
        <w:t xml:space="preserve">Obserwacja dzieci podczas zajęć muzycznych pozwoliła zauważyć, że dzieci biorące udział we wspólnym muzykowaniu i śpiewaniu stają się bardziej pewne siebie, pozbywają się stanów lękowych i stresu związanego z pobytem w przedszkolu. Podczas śpiewania i muzykowania dzieci są radosne, ponieważ zajęcia te stanowią dla nich dużą atrakcję i rozrywkę. Obcowanie z muzyką wywołuje u dziecka zadowolenie i radość, czyli uczucia, które są bardzo istotne dla prawidłowego jego rozwoju. Radość ta potęguje się, gdy dziecko czynnie uczestniczy w powstawaniu muzyki, a </w:t>
      </w:r>
      <w:proofErr w:type="gramStart"/>
      <w:r>
        <w:t>także gdy</w:t>
      </w:r>
      <w:proofErr w:type="gramEnd"/>
      <w:r>
        <w:t xml:space="preserve"> muzyka motywuje je do działania. Zajęcia muzyczne połączone z ruchem sprawiają, że dzieci stają się aktywniejsze i bardziej podatne na wpływ wychowawczy. Dają one dzieciom możliwość zaspokojenia naturalnej w tym wieku potrzeby ruchu. Wychowanie muzyczne jest jednym z podstawowych zajęć w przedszkolu. Przy prawidłowym prowadzeniu zajęć muzycznych i odpowiednio dobranych </w:t>
      </w:r>
      <w:r>
        <w:lastRenderedPageBreak/>
        <w:t xml:space="preserve">formach pracy kształtują się nie tylko podstawowe zdolności muzyczne u dziecka, ale również jego dyspozycje ogólne. Rozwija się jego wrażliwość. Kontakt z muzyką staje się źródłem odpowiednich stanów uczuciowych, wzruszeń i nastrojów. Przy czym siła i jakość wzbudzonych uczuć zależy nie tylko od charakteru muzyki, ale również od osobowości dziecka, jego chwilowego samopoczucia oraz od sytuacji, w której przebiega odbiór utworu muzycznego. Wesoła zabawa przy muzyce poprawia nastrój dzieci, pozwala na odreagowanie napięcia oraz poprawia relację z innymi współuczestnikami zabawy. </w:t>
      </w:r>
    </w:p>
    <w:p w:rsidR="0031581C" w:rsidRDefault="0031581C" w:rsidP="0031581C">
      <w:pPr>
        <w:pStyle w:val="NormalnyWeb"/>
        <w:spacing w:after="0"/>
        <w:jc w:val="both"/>
      </w:pPr>
      <w:r>
        <w:t xml:space="preserve">Wpływ muzyki na prawidłowy rozwój społeczny i emocjonalny dziecka jest bardzo znaczący. Kształtuje jego postawy moralne i relacje społeczne, co zaowocuje w jego przyszłym dorosłym życiu </w:t>
      </w:r>
    </w:p>
    <w:p w:rsidR="0031581C" w:rsidRDefault="0031581C" w:rsidP="0031581C">
      <w:pPr>
        <w:pStyle w:val="NormalnyWeb"/>
        <w:spacing w:after="0"/>
      </w:pPr>
    </w:p>
    <w:p w:rsidR="0031581C" w:rsidRDefault="0031581C" w:rsidP="0031581C">
      <w:pPr>
        <w:pStyle w:val="NormalnyWeb"/>
        <w:spacing w:after="0"/>
        <w:jc w:val="right"/>
      </w:pPr>
      <w:proofErr w:type="gramStart"/>
      <w:r>
        <w:t>opracow</w:t>
      </w:r>
      <w:r>
        <w:t>a</w:t>
      </w:r>
      <w:r>
        <w:t>ła</w:t>
      </w:r>
      <w:proofErr w:type="gramEnd"/>
      <w:r>
        <w:t>: M.S-P</w:t>
      </w:r>
    </w:p>
    <w:p w:rsidR="005E0565" w:rsidRDefault="0031581C"/>
    <w:sectPr w:rsidR="005E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1C"/>
    <w:rsid w:val="0031581C"/>
    <w:rsid w:val="00733319"/>
    <w:rsid w:val="00B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8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8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2021-02-09T12:10:00Z</dcterms:created>
  <dcterms:modified xsi:type="dcterms:W3CDTF">2021-02-09T12:10:00Z</dcterms:modified>
</cp:coreProperties>
</file>