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65" w:rsidRDefault="0094363C" w:rsidP="0094363C">
      <w:pPr>
        <w:jc w:val="center"/>
        <w:rPr>
          <w:rFonts w:ascii="Times New Roman" w:hAnsi="Times New Roman" w:cs="Times New Roman"/>
          <w:b/>
          <w:sz w:val="32"/>
          <w:szCs w:val="32"/>
        </w:rPr>
      </w:pPr>
      <w:r w:rsidRPr="0094363C">
        <w:rPr>
          <w:rFonts w:ascii="Times New Roman" w:hAnsi="Times New Roman" w:cs="Times New Roman"/>
          <w:b/>
          <w:sz w:val="32"/>
          <w:szCs w:val="32"/>
        </w:rPr>
        <w:t>Sposoby na niejadka</w:t>
      </w:r>
    </w:p>
    <w:p w:rsidR="0031494A" w:rsidRPr="005C2977" w:rsidRDefault="005C2977" w:rsidP="0094363C">
      <w:pPr>
        <w:jc w:val="both"/>
        <w:rPr>
          <w:rFonts w:ascii="Times New Roman" w:hAnsi="Times New Roman" w:cs="Times New Roman"/>
          <w:sz w:val="20"/>
          <w:szCs w:val="20"/>
        </w:rPr>
      </w:pPr>
      <w:r>
        <w:rPr>
          <w:rFonts w:ascii="Times New Roman" w:hAnsi="Times New Roman" w:cs="Times New Roman"/>
          <w:sz w:val="20"/>
          <w:szCs w:val="20"/>
        </w:rPr>
        <w:tab/>
      </w:r>
      <w:r w:rsidR="0094363C" w:rsidRPr="005C2977">
        <w:rPr>
          <w:rFonts w:ascii="Times New Roman" w:hAnsi="Times New Roman" w:cs="Times New Roman"/>
          <w:sz w:val="20"/>
          <w:szCs w:val="20"/>
        </w:rPr>
        <w:t>Jak zachęcić dziecko do jedzenia nowych potraw? Jak zachęcić dziecko do jedzenia czegokolwiek? Te pytania zadają sobie rodzice wielu przedszkolaków. Maluchy często mają wybrane potrawy, za którymi przepadają, i właściwie wszystko inne mogłoby nie istnieć. Dla dorosłych jednak sprawa prawidłowego odżywiania nie sprowadza się wyłącznie do kilku potraw. Jak więc przekonać dziecko do próbowania nowości?</w:t>
      </w:r>
      <w:r>
        <w:rPr>
          <w:rFonts w:ascii="Times New Roman" w:hAnsi="Times New Roman" w:cs="Times New Roman"/>
          <w:sz w:val="20"/>
          <w:szCs w:val="20"/>
        </w:rPr>
        <w:tab/>
      </w:r>
      <w:r w:rsidR="0094363C" w:rsidRPr="005C2977">
        <w:rPr>
          <w:rFonts w:ascii="Times New Roman" w:hAnsi="Times New Roman" w:cs="Times New Roman"/>
          <w:sz w:val="20"/>
          <w:szCs w:val="20"/>
        </w:rPr>
        <w:t xml:space="preserve">Jest wiele sposobów zachęcania dziecka do próbowania nowych smaków. Wszystkie wymagają cierpliwości, ale warto </w:t>
      </w:r>
      <w:proofErr w:type="gramStart"/>
      <w:r w:rsidR="0094363C" w:rsidRPr="005C2977">
        <w:rPr>
          <w:rFonts w:ascii="Times New Roman" w:hAnsi="Times New Roman" w:cs="Times New Roman"/>
          <w:sz w:val="20"/>
          <w:szCs w:val="20"/>
        </w:rPr>
        <w:t>zaangażować  do</w:t>
      </w:r>
      <w:proofErr w:type="gramEnd"/>
      <w:r w:rsidR="0094363C" w:rsidRPr="005C2977">
        <w:rPr>
          <w:rFonts w:ascii="Times New Roman" w:hAnsi="Times New Roman" w:cs="Times New Roman"/>
          <w:sz w:val="20"/>
          <w:szCs w:val="20"/>
        </w:rPr>
        <w:t xml:space="preserve"> oswajania nowości dziecko i całą rodzinę. Prawda jest taka, że im wcześniej zacznie się to robić, tym mniej produktów będzie dla dziecka nieznaną nowością. Nawyków smakowych dziecka nie da się zmienić z dnia na dzie</w:t>
      </w:r>
      <w:r>
        <w:rPr>
          <w:rFonts w:ascii="Times New Roman" w:hAnsi="Times New Roman" w:cs="Times New Roman"/>
          <w:sz w:val="20"/>
          <w:szCs w:val="20"/>
        </w:rPr>
        <w:t>ń, na to warto się przygotować.</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4363C" w:rsidRPr="005C2977">
        <w:rPr>
          <w:rFonts w:ascii="Times New Roman" w:hAnsi="Times New Roman" w:cs="Times New Roman"/>
          <w:sz w:val="20"/>
          <w:szCs w:val="20"/>
        </w:rPr>
        <w:t>Żeby wprowadzić prawidłowe nawyki żywieniowe</w:t>
      </w:r>
      <w:r w:rsidR="007C4E2B" w:rsidRPr="005C2977">
        <w:rPr>
          <w:rFonts w:ascii="Times New Roman" w:hAnsi="Times New Roman" w:cs="Times New Roman"/>
          <w:sz w:val="20"/>
          <w:szCs w:val="20"/>
        </w:rPr>
        <w:t xml:space="preserve"> do diety przedszkolaka, warto przeanalizować jak wygląda tygodniowy jadłospis, ale też jak wyglądają ogólne standardy rodziny, te związane z posiłkami, i powoli, ale systematycznie eliminować najczęstsze błędy: za dużo cukru i soli w </w:t>
      </w:r>
      <w:proofErr w:type="gramStart"/>
      <w:r w:rsidR="007C4E2B" w:rsidRPr="005C2977">
        <w:rPr>
          <w:rFonts w:ascii="Times New Roman" w:hAnsi="Times New Roman" w:cs="Times New Roman"/>
          <w:sz w:val="20"/>
          <w:szCs w:val="20"/>
        </w:rPr>
        <w:t>posiłkach,  zbyt</w:t>
      </w:r>
      <w:proofErr w:type="gramEnd"/>
      <w:r w:rsidR="007C4E2B" w:rsidRPr="005C2977">
        <w:rPr>
          <w:rFonts w:ascii="Times New Roman" w:hAnsi="Times New Roman" w:cs="Times New Roman"/>
          <w:sz w:val="20"/>
          <w:szCs w:val="20"/>
        </w:rPr>
        <w:t xml:space="preserve"> wiele przetworzonych potraw, brak różnorodności w diecie, za duża lub za mała ilość posiłków w ciągu dnia, straszenie lub szantażowanie podczas posiłku, brak stałych godzin posiłku.</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C4E2B" w:rsidRPr="005C2977">
        <w:rPr>
          <w:rFonts w:ascii="Times New Roman" w:hAnsi="Times New Roman" w:cs="Times New Roman"/>
          <w:sz w:val="20"/>
          <w:szCs w:val="20"/>
        </w:rPr>
        <w:t xml:space="preserve">Aby zachęcić dziecko do próbowania nowości najprostszą metodą jest stosowanie </w:t>
      </w:r>
      <w:proofErr w:type="gramStart"/>
      <w:r w:rsidR="007C4E2B" w:rsidRPr="005C2977">
        <w:rPr>
          <w:rFonts w:ascii="Times New Roman" w:hAnsi="Times New Roman" w:cs="Times New Roman"/>
          <w:sz w:val="20"/>
          <w:szCs w:val="20"/>
        </w:rPr>
        <w:t>zasady       „spraw</w:t>
      </w:r>
      <w:proofErr w:type="gramEnd"/>
      <w:r w:rsidR="007C4E2B" w:rsidRPr="005C2977">
        <w:rPr>
          <w:rFonts w:ascii="Times New Roman" w:hAnsi="Times New Roman" w:cs="Times New Roman"/>
          <w:sz w:val="20"/>
          <w:szCs w:val="20"/>
        </w:rPr>
        <w:t xml:space="preserve">, żeby ta nowość przestała być nowością”. </w:t>
      </w:r>
      <w:proofErr w:type="gramStart"/>
      <w:r w:rsidR="007C4E2B" w:rsidRPr="005C2977">
        <w:rPr>
          <w:rFonts w:ascii="Times New Roman" w:hAnsi="Times New Roman" w:cs="Times New Roman"/>
          <w:sz w:val="20"/>
          <w:szCs w:val="20"/>
        </w:rPr>
        <w:t>Nowe czyli</w:t>
      </w:r>
      <w:proofErr w:type="gramEnd"/>
      <w:r w:rsidR="007C4E2B" w:rsidRPr="005C2977">
        <w:rPr>
          <w:rFonts w:ascii="Times New Roman" w:hAnsi="Times New Roman" w:cs="Times New Roman"/>
          <w:sz w:val="20"/>
          <w:szCs w:val="20"/>
        </w:rPr>
        <w:t xml:space="preserve"> nieznane, obce. Jem </w:t>
      </w:r>
      <w:proofErr w:type="gramStart"/>
      <w:r w:rsidR="007C4E2B" w:rsidRPr="005C2977">
        <w:rPr>
          <w:rFonts w:ascii="Times New Roman" w:hAnsi="Times New Roman" w:cs="Times New Roman"/>
          <w:sz w:val="20"/>
          <w:szCs w:val="20"/>
        </w:rPr>
        <w:t>to co</w:t>
      </w:r>
      <w:proofErr w:type="gramEnd"/>
      <w:r w:rsidR="007C4E2B" w:rsidRPr="005C2977">
        <w:rPr>
          <w:rFonts w:ascii="Times New Roman" w:hAnsi="Times New Roman" w:cs="Times New Roman"/>
          <w:sz w:val="20"/>
          <w:szCs w:val="20"/>
        </w:rPr>
        <w:t xml:space="preserve"> znam i to co mi smakuje. Dobrze jest oswoić nowości na tyle, by się opatrzyły. By nowość</w:t>
      </w:r>
      <w:r>
        <w:rPr>
          <w:rFonts w:ascii="Times New Roman" w:hAnsi="Times New Roman" w:cs="Times New Roman"/>
          <w:sz w:val="20"/>
          <w:szCs w:val="20"/>
        </w:rPr>
        <w:t xml:space="preserve"> stała się nudną codziennością.</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C4E2B" w:rsidRPr="005C2977">
        <w:rPr>
          <w:rFonts w:ascii="Times New Roman" w:hAnsi="Times New Roman" w:cs="Times New Roman"/>
          <w:sz w:val="20"/>
          <w:szCs w:val="20"/>
        </w:rPr>
        <w:t xml:space="preserve">Dorosłemu trochę łatwiej będzie zrozumieć niechęć dziecka do jedzenia nieznanych potraw, gdy wyobrazi sobie, że sam ma zjeść coś, </w:t>
      </w:r>
      <w:proofErr w:type="gramStart"/>
      <w:r w:rsidR="007C4E2B" w:rsidRPr="005C2977">
        <w:rPr>
          <w:rFonts w:ascii="Times New Roman" w:hAnsi="Times New Roman" w:cs="Times New Roman"/>
          <w:sz w:val="20"/>
          <w:szCs w:val="20"/>
        </w:rPr>
        <w:t>czego na co</w:t>
      </w:r>
      <w:proofErr w:type="gramEnd"/>
      <w:r w:rsidR="007C4E2B" w:rsidRPr="005C2977">
        <w:rPr>
          <w:rFonts w:ascii="Times New Roman" w:hAnsi="Times New Roman" w:cs="Times New Roman"/>
          <w:sz w:val="20"/>
          <w:szCs w:val="20"/>
        </w:rPr>
        <w:t xml:space="preserve"> dzień nie jada, np. żółwie jajo, ostrygi na surowo czy ślimaka. Ludzie w innych krajach jedzą takie potrawy, jednak na samą myśl o przekąsce z szarańczy wiele osób po prostu ma ochotę powiedzieć </w:t>
      </w:r>
      <w:r w:rsidR="007C4E2B" w:rsidRPr="005C2977">
        <w:rPr>
          <w:rFonts w:ascii="Times New Roman" w:hAnsi="Times New Roman" w:cs="Times New Roman"/>
          <w:i/>
          <w:sz w:val="20"/>
          <w:szCs w:val="20"/>
        </w:rPr>
        <w:t>Nie, dziękuję.</w:t>
      </w:r>
      <w:r w:rsidR="0031494A" w:rsidRPr="005C2977">
        <w:rPr>
          <w:rFonts w:ascii="Times New Roman" w:hAnsi="Times New Roman" w:cs="Times New Roman"/>
          <w:sz w:val="20"/>
          <w:szCs w:val="20"/>
        </w:rPr>
        <w:t xml:space="preserve"> Nie znają smaku, ale wiedzę, że nie chcą tej nowości spróbować. Dla dziecka jednak taki pomidor, czy truskawka mogą być jak szarańcza dla dorosłego człowieka.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94A" w:rsidRPr="005C2977">
        <w:rPr>
          <w:rFonts w:ascii="Times New Roman" w:hAnsi="Times New Roman" w:cs="Times New Roman"/>
          <w:sz w:val="20"/>
          <w:szCs w:val="20"/>
        </w:rPr>
        <w:t>Chcąc zachęcić dziecko do poznawania nowych smaków, warto wspólnie chodzić na zakupy, pozwolić wybierać konkretne warzywa, owoce, dotykać, wąchać, podawać, układać. Kolejnym krokiem jest wspólne gotowanie. Tu warto skupić się na jednym wybranym produkcie, do którego chcemy przekonać nasze dziecko. To ma być wspólny czas, zabawa. Można przygotować sobie wcześniej kilka ciekawych z punktu widzenia dziecka przepisów. Z jabłek, śliwek czy ziemniaków można przecież tworzyć bardzo wiele pysznych przekąsek.</w:t>
      </w:r>
      <w:r>
        <w:rPr>
          <w:rFonts w:ascii="Times New Roman" w:hAnsi="Times New Roman" w:cs="Times New Roman"/>
          <w:sz w:val="20"/>
          <w:szCs w:val="20"/>
        </w:rPr>
        <w:tab/>
      </w:r>
      <w:r w:rsidR="0031494A" w:rsidRPr="005C2977">
        <w:rPr>
          <w:rFonts w:ascii="Times New Roman" w:hAnsi="Times New Roman" w:cs="Times New Roman"/>
          <w:sz w:val="20"/>
          <w:szCs w:val="20"/>
        </w:rPr>
        <w:t xml:space="preserve">Bardzo ważne, aby przy kulinarnych eksperymentach nie zabijać smaku potraw cukrem czy solą. O wpływie nadmiernych ilości cukru czy soli na zdrowie dziecka nie trzeba wspominać. Dosładzanie wszystkiego </w:t>
      </w:r>
      <w:proofErr w:type="gramStart"/>
      <w:r w:rsidR="0031494A" w:rsidRPr="005C2977">
        <w:rPr>
          <w:rFonts w:ascii="Times New Roman" w:hAnsi="Times New Roman" w:cs="Times New Roman"/>
          <w:sz w:val="20"/>
          <w:szCs w:val="20"/>
        </w:rPr>
        <w:t>co  nowe</w:t>
      </w:r>
      <w:proofErr w:type="gramEnd"/>
      <w:r w:rsidR="0031494A" w:rsidRPr="005C2977">
        <w:rPr>
          <w:rFonts w:ascii="Times New Roman" w:hAnsi="Times New Roman" w:cs="Times New Roman"/>
          <w:sz w:val="20"/>
          <w:szCs w:val="20"/>
        </w:rPr>
        <w:t xml:space="preserve"> jes</w:t>
      </w:r>
      <w:r>
        <w:rPr>
          <w:rFonts w:ascii="Times New Roman" w:hAnsi="Times New Roman" w:cs="Times New Roman"/>
          <w:sz w:val="20"/>
          <w:szCs w:val="20"/>
        </w:rPr>
        <w:t>t zdecydowanie droga na skróty.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94A" w:rsidRPr="005C2977">
        <w:rPr>
          <w:rFonts w:ascii="Times New Roman" w:hAnsi="Times New Roman" w:cs="Times New Roman"/>
          <w:sz w:val="20"/>
          <w:szCs w:val="20"/>
        </w:rPr>
        <w:t xml:space="preserve">Kolejna ważna sprawa, i tu już praca do wykonania przede wszystkim dla dorosłych. Pozwalając dziecku </w:t>
      </w:r>
      <w:proofErr w:type="gramStart"/>
      <w:r w:rsidR="0031494A" w:rsidRPr="005C2977">
        <w:rPr>
          <w:rFonts w:ascii="Times New Roman" w:hAnsi="Times New Roman" w:cs="Times New Roman"/>
          <w:sz w:val="20"/>
          <w:szCs w:val="20"/>
        </w:rPr>
        <w:t xml:space="preserve">powiedzieć : </w:t>
      </w:r>
      <w:r w:rsidR="0031494A" w:rsidRPr="005C2977">
        <w:rPr>
          <w:rFonts w:ascii="Times New Roman" w:hAnsi="Times New Roman" w:cs="Times New Roman"/>
          <w:i/>
          <w:sz w:val="20"/>
          <w:szCs w:val="20"/>
        </w:rPr>
        <w:t xml:space="preserve"> Już</w:t>
      </w:r>
      <w:proofErr w:type="gramEnd"/>
      <w:r w:rsidR="0031494A" w:rsidRPr="005C2977">
        <w:rPr>
          <w:rFonts w:ascii="Times New Roman" w:hAnsi="Times New Roman" w:cs="Times New Roman"/>
          <w:i/>
          <w:sz w:val="20"/>
          <w:szCs w:val="20"/>
        </w:rPr>
        <w:t xml:space="preserve"> nie chcę jeść,</w:t>
      </w:r>
      <w:r w:rsidR="0031494A" w:rsidRPr="005C2977">
        <w:rPr>
          <w:rFonts w:ascii="Times New Roman" w:hAnsi="Times New Roman" w:cs="Times New Roman"/>
          <w:sz w:val="20"/>
          <w:szCs w:val="20"/>
        </w:rPr>
        <w:t xml:space="preserve"> trzeba jeszcze taki komunikat uszanować. Choć nie zawsze jest on zgodny z wyobrażeniami dorosłego o ilości, jaką dziecko powinno zjeść. Nie każdy rodzic zdaje sobie sprawę, że dziecięce porcje powinny </w:t>
      </w:r>
      <w:r>
        <w:rPr>
          <w:rFonts w:ascii="Times New Roman" w:hAnsi="Times New Roman" w:cs="Times New Roman"/>
          <w:sz w:val="20"/>
          <w:szCs w:val="20"/>
        </w:rPr>
        <w:t>mieścić się w miseczce z dłoni.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494A" w:rsidRPr="005C2977">
        <w:rPr>
          <w:rFonts w:ascii="Times New Roman" w:hAnsi="Times New Roman" w:cs="Times New Roman"/>
          <w:sz w:val="20"/>
          <w:szCs w:val="20"/>
        </w:rPr>
        <w:t xml:space="preserve">Niezmiernie istotne są też komunikaty, jakie dzieci słyszą przy posiłkach. Oprócz słynnego: </w:t>
      </w:r>
      <w:r w:rsidR="003C1FEA" w:rsidRPr="005C2977">
        <w:rPr>
          <w:rFonts w:ascii="Times New Roman" w:hAnsi="Times New Roman" w:cs="Times New Roman"/>
          <w:i/>
          <w:sz w:val="20"/>
          <w:szCs w:val="20"/>
        </w:rPr>
        <w:t xml:space="preserve">Zjedz wszystko, </w:t>
      </w:r>
      <w:r w:rsidR="003C1FEA" w:rsidRPr="005C2977">
        <w:rPr>
          <w:rFonts w:ascii="Times New Roman" w:hAnsi="Times New Roman" w:cs="Times New Roman"/>
          <w:sz w:val="20"/>
          <w:szCs w:val="20"/>
        </w:rPr>
        <w:t xml:space="preserve">często „motywujemy” maluchy informacjami </w:t>
      </w:r>
      <w:proofErr w:type="gramStart"/>
      <w:r w:rsidR="003C1FEA" w:rsidRPr="005C2977">
        <w:rPr>
          <w:rFonts w:ascii="Times New Roman" w:hAnsi="Times New Roman" w:cs="Times New Roman"/>
          <w:sz w:val="20"/>
          <w:szCs w:val="20"/>
        </w:rPr>
        <w:t>typu :</w:t>
      </w:r>
      <w:r w:rsidR="003C1FEA" w:rsidRPr="005C2977">
        <w:rPr>
          <w:rFonts w:ascii="Times New Roman" w:hAnsi="Times New Roman" w:cs="Times New Roman"/>
          <w:i/>
          <w:sz w:val="20"/>
          <w:szCs w:val="20"/>
        </w:rPr>
        <w:t xml:space="preserve"> </w:t>
      </w:r>
      <w:proofErr w:type="gramEnd"/>
      <w:r w:rsidR="003C1FEA" w:rsidRPr="005C2977">
        <w:rPr>
          <w:rFonts w:ascii="Times New Roman" w:hAnsi="Times New Roman" w:cs="Times New Roman"/>
          <w:i/>
          <w:sz w:val="20"/>
          <w:szCs w:val="20"/>
        </w:rPr>
        <w:t xml:space="preserve">Nie będę marnować jedzenia, wybrzydzasz a inne dziecko by się ucieszyło. </w:t>
      </w:r>
      <w:r w:rsidR="00BB1976" w:rsidRPr="005C2977">
        <w:rPr>
          <w:rFonts w:ascii="Times New Roman" w:hAnsi="Times New Roman" w:cs="Times New Roman"/>
          <w:sz w:val="20"/>
          <w:szCs w:val="20"/>
        </w:rPr>
        <w:t>Wbijanie w poczucie winy nie ma nic wspólnego z wyrabianiem pra</w:t>
      </w:r>
      <w:r>
        <w:rPr>
          <w:rFonts w:ascii="Times New Roman" w:hAnsi="Times New Roman" w:cs="Times New Roman"/>
          <w:sz w:val="20"/>
          <w:szCs w:val="20"/>
        </w:rPr>
        <w:t>widłowych nawyków żywieniowych.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B1976" w:rsidRPr="005C2977">
        <w:rPr>
          <w:rFonts w:ascii="Times New Roman" w:hAnsi="Times New Roman" w:cs="Times New Roman"/>
          <w:sz w:val="20"/>
          <w:szCs w:val="20"/>
        </w:rPr>
        <w:t>Wspólne posiłki- te w przedszkolu czy w domu- są ważnym elementem zachęcania do próbowania nowości. Dzieci widząc</w:t>
      </w:r>
      <w:proofErr w:type="gramStart"/>
      <w:r w:rsidR="00BB1976" w:rsidRPr="005C2977">
        <w:rPr>
          <w:rFonts w:ascii="Times New Roman" w:hAnsi="Times New Roman" w:cs="Times New Roman"/>
          <w:sz w:val="20"/>
          <w:szCs w:val="20"/>
        </w:rPr>
        <w:t xml:space="preserve"> ,że</w:t>
      </w:r>
      <w:proofErr w:type="gramEnd"/>
      <w:r w:rsidR="00BB1976" w:rsidRPr="005C2977">
        <w:rPr>
          <w:rFonts w:ascii="Times New Roman" w:hAnsi="Times New Roman" w:cs="Times New Roman"/>
          <w:sz w:val="20"/>
          <w:szCs w:val="20"/>
        </w:rPr>
        <w:t xml:space="preserve"> inni sięgają po nowości, widząc ,że innym smakują i nikt się nie krzywi, chętniej w końcu sięgają po ( op</w:t>
      </w:r>
      <w:r>
        <w:rPr>
          <w:rFonts w:ascii="Times New Roman" w:hAnsi="Times New Roman" w:cs="Times New Roman"/>
          <w:sz w:val="20"/>
          <w:szCs w:val="20"/>
        </w:rPr>
        <w:t>atrzoną ) potrawę.</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B1976" w:rsidRPr="005C2977">
        <w:rPr>
          <w:rFonts w:ascii="Times New Roman" w:hAnsi="Times New Roman" w:cs="Times New Roman"/>
          <w:sz w:val="20"/>
          <w:szCs w:val="20"/>
        </w:rPr>
        <w:t>Wyrabianie zdrowych nawyków żywieniowych jest czasochłonne. Z tym dorośli mają największy problem.</w:t>
      </w:r>
      <w:r w:rsidR="003C1FEA" w:rsidRPr="005C2977">
        <w:rPr>
          <w:rFonts w:ascii="Times New Roman" w:hAnsi="Times New Roman" w:cs="Times New Roman"/>
          <w:i/>
          <w:sz w:val="20"/>
          <w:szCs w:val="20"/>
        </w:rPr>
        <w:t xml:space="preserve"> </w:t>
      </w:r>
      <w:r w:rsidRPr="005C2977">
        <w:rPr>
          <w:rFonts w:ascii="Times New Roman" w:hAnsi="Times New Roman" w:cs="Times New Roman"/>
          <w:i/>
          <w:sz w:val="20"/>
          <w:szCs w:val="20"/>
        </w:rPr>
        <w:t xml:space="preserve"> </w:t>
      </w:r>
      <w:r w:rsidRPr="005C2977">
        <w:rPr>
          <w:rFonts w:ascii="Times New Roman" w:hAnsi="Times New Roman" w:cs="Times New Roman"/>
          <w:sz w:val="20"/>
          <w:szCs w:val="20"/>
        </w:rPr>
        <w:t xml:space="preserve">Wiele osób poddaje się </w:t>
      </w:r>
      <w:proofErr w:type="gramStart"/>
      <w:r w:rsidRPr="005C2977">
        <w:rPr>
          <w:rFonts w:ascii="Times New Roman" w:hAnsi="Times New Roman" w:cs="Times New Roman"/>
          <w:sz w:val="20"/>
          <w:szCs w:val="20"/>
        </w:rPr>
        <w:t xml:space="preserve">mówiąc : </w:t>
      </w:r>
      <w:r w:rsidRPr="005C2977">
        <w:rPr>
          <w:rFonts w:ascii="Times New Roman" w:hAnsi="Times New Roman" w:cs="Times New Roman"/>
          <w:i/>
          <w:sz w:val="20"/>
          <w:szCs w:val="20"/>
        </w:rPr>
        <w:t xml:space="preserve"> Już</w:t>
      </w:r>
      <w:proofErr w:type="gramEnd"/>
      <w:r w:rsidRPr="005C2977">
        <w:rPr>
          <w:rFonts w:ascii="Times New Roman" w:hAnsi="Times New Roman" w:cs="Times New Roman"/>
          <w:i/>
          <w:sz w:val="20"/>
          <w:szCs w:val="20"/>
        </w:rPr>
        <w:t xml:space="preserve"> mu to proponowałam, nie chce. </w:t>
      </w:r>
      <w:r w:rsidRPr="005C2977">
        <w:rPr>
          <w:rFonts w:ascii="Times New Roman" w:hAnsi="Times New Roman" w:cs="Times New Roman"/>
          <w:sz w:val="20"/>
          <w:szCs w:val="20"/>
        </w:rPr>
        <w:t xml:space="preserve"> Warto wziąć pod uwagę, że otwartość dziecka na potrawy zmienia się wraz z wiekiem. Dzisiaj nie chciało, za pół roku może zechce? Kiedy jednak dziecko zdecydowanie nie chce, odmawia, nie podejmuje wyzwania, wręcz denerwuje się przy proponowaniu nowych potraw, warto zasięgnąć opinii specjalisty- pediatry, dietetyka, </w:t>
      </w:r>
      <w:proofErr w:type="gramStart"/>
      <w:r w:rsidRPr="005C2977">
        <w:rPr>
          <w:rFonts w:ascii="Times New Roman" w:hAnsi="Times New Roman" w:cs="Times New Roman"/>
          <w:sz w:val="20"/>
          <w:szCs w:val="20"/>
        </w:rPr>
        <w:t xml:space="preserve">alergologa. </w:t>
      </w:r>
      <w:proofErr w:type="gramEnd"/>
      <w:r w:rsidRPr="005C2977">
        <w:rPr>
          <w:rFonts w:ascii="Times New Roman" w:hAnsi="Times New Roman" w:cs="Times New Roman"/>
          <w:sz w:val="20"/>
          <w:szCs w:val="20"/>
        </w:rPr>
        <w:t xml:space="preserve">Czasami niechęć do próbowania nowych potraw wynika z problemów zdrowotnych. Koniecznie trzeba je wyeliminować, zanim przyklei się dziecku łatkę „ Niejadek”. </w:t>
      </w:r>
    </w:p>
    <w:p w:rsidR="0031494A" w:rsidRPr="005C2977" w:rsidRDefault="0031494A" w:rsidP="0094363C">
      <w:pPr>
        <w:jc w:val="both"/>
        <w:rPr>
          <w:rFonts w:ascii="Times New Roman" w:hAnsi="Times New Roman" w:cs="Times New Roman"/>
          <w:sz w:val="20"/>
          <w:szCs w:val="20"/>
        </w:rPr>
      </w:pPr>
    </w:p>
    <w:p w:rsidR="0094363C" w:rsidRPr="005C2977" w:rsidRDefault="005C2977" w:rsidP="005C2977">
      <w:pPr>
        <w:jc w:val="right"/>
        <w:rPr>
          <w:rFonts w:ascii="Times New Roman" w:hAnsi="Times New Roman" w:cs="Times New Roman"/>
          <w:sz w:val="20"/>
          <w:szCs w:val="20"/>
        </w:rPr>
      </w:pPr>
      <w:proofErr w:type="gramStart"/>
      <w:r>
        <w:rPr>
          <w:rFonts w:ascii="Times New Roman" w:hAnsi="Times New Roman" w:cs="Times New Roman"/>
          <w:sz w:val="20"/>
          <w:szCs w:val="20"/>
        </w:rPr>
        <w:t xml:space="preserve">Opracowała : </w:t>
      </w:r>
      <w:proofErr w:type="gramEnd"/>
      <w:r>
        <w:rPr>
          <w:rFonts w:ascii="Times New Roman" w:hAnsi="Times New Roman" w:cs="Times New Roman"/>
          <w:sz w:val="20"/>
          <w:szCs w:val="20"/>
        </w:rPr>
        <w:t>Katarzyna Kacprzak</w:t>
      </w:r>
      <w:bookmarkStart w:id="0" w:name="_GoBack"/>
      <w:bookmarkEnd w:id="0"/>
    </w:p>
    <w:sectPr w:rsidR="0094363C" w:rsidRPr="005C2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31494A"/>
    <w:rsid w:val="003C1FEA"/>
    <w:rsid w:val="005C2977"/>
    <w:rsid w:val="00733319"/>
    <w:rsid w:val="007C4E2B"/>
    <w:rsid w:val="0094363C"/>
    <w:rsid w:val="00B150D0"/>
    <w:rsid w:val="00BB1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641</Words>
  <Characters>3851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4</cp:revision>
  <cp:lastPrinted>2019-10-14T18:17:00Z</cp:lastPrinted>
  <dcterms:created xsi:type="dcterms:W3CDTF">2019-10-14T17:33:00Z</dcterms:created>
  <dcterms:modified xsi:type="dcterms:W3CDTF">2019-10-14T18:21:00Z</dcterms:modified>
</cp:coreProperties>
</file>